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F6" w:rsidRDefault="00CF7CF6" w:rsidP="00CF7CF6">
      <w:pPr>
        <w:pStyle w:val="a3"/>
        <w:jc w:val="center"/>
        <w:rPr>
          <w:b/>
          <w:color w:val="333333"/>
          <w:szCs w:val="28"/>
        </w:rPr>
      </w:pPr>
      <w:r>
        <w:rPr>
          <w:b/>
          <w:bCs/>
          <w:color w:val="333333"/>
          <w:szCs w:val="28"/>
        </w:rPr>
        <w:t>Учебный план</w:t>
      </w:r>
      <w:r w:rsidRPr="00E34AFD">
        <w:rPr>
          <w:b/>
          <w:color w:val="333333"/>
          <w:szCs w:val="28"/>
        </w:rPr>
        <w:t xml:space="preserve"> </w:t>
      </w:r>
    </w:p>
    <w:p w:rsidR="00CF7CF6" w:rsidRPr="00E34AFD" w:rsidRDefault="00CF7CF6" w:rsidP="00CF7CF6">
      <w:pPr>
        <w:pStyle w:val="a3"/>
        <w:jc w:val="center"/>
        <w:rPr>
          <w:b/>
          <w:color w:val="333333"/>
          <w:szCs w:val="28"/>
        </w:rPr>
      </w:pPr>
      <w:r>
        <w:rPr>
          <w:b/>
          <w:color w:val="333333"/>
          <w:szCs w:val="28"/>
        </w:rPr>
        <w:t>для 1-3 классов, реализующих федеральный государственный образовательный стандарт начального общего образования</w:t>
      </w:r>
    </w:p>
    <w:p w:rsidR="00CF7CF6" w:rsidRDefault="00CF7CF6" w:rsidP="00CF7CF6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муниципального общеобразовательного бюджетного учреждения</w:t>
      </w:r>
    </w:p>
    <w:p w:rsidR="00CF7CF6" w:rsidRDefault="00CF7CF6" w:rsidP="00CF7CF6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средней общеобразовательной школы № 15 имени</w:t>
      </w:r>
    </w:p>
    <w:p w:rsidR="00CF7CF6" w:rsidRDefault="00CF7CF6" w:rsidP="00CF7CF6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Николая Дмитриевича Егорова станицы </w:t>
      </w:r>
      <w:proofErr w:type="spellStart"/>
      <w:r>
        <w:rPr>
          <w:b/>
          <w:bCs/>
          <w:color w:val="333333"/>
          <w:sz w:val="28"/>
          <w:szCs w:val="28"/>
        </w:rPr>
        <w:t>Зассовской</w:t>
      </w:r>
      <w:proofErr w:type="spellEnd"/>
    </w:p>
    <w:p w:rsidR="00CF7CF6" w:rsidRDefault="00CF7CF6" w:rsidP="00CF7CF6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муниципального образования Лабинский район</w:t>
      </w:r>
    </w:p>
    <w:p w:rsidR="00CF7CF6" w:rsidRDefault="00CF7CF6" w:rsidP="00CF7CF6">
      <w:pPr>
        <w:jc w:val="center"/>
        <w:rPr>
          <w:b/>
          <w:bCs/>
          <w:color w:val="333333"/>
          <w:sz w:val="28"/>
          <w:szCs w:val="28"/>
        </w:rPr>
      </w:pPr>
    </w:p>
    <w:p w:rsidR="00CF7CF6" w:rsidRDefault="00CF7CF6" w:rsidP="00CF7CF6">
      <w:pPr>
        <w:pStyle w:val="a3"/>
        <w:jc w:val="both"/>
        <w:rPr>
          <w:b/>
          <w:bCs/>
          <w:color w:val="333333"/>
          <w:szCs w:val="28"/>
        </w:rPr>
      </w:pPr>
      <w:r>
        <w:rPr>
          <w:b/>
          <w:color w:val="333333"/>
          <w:szCs w:val="28"/>
        </w:rPr>
        <w:t xml:space="preserve">                                         </w:t>
      </w:r>
      <w:r w:rsidRPr="00D3309F">
        <w:rPr>
          <w:b/>
          <w:color w:val="333333"/>
          <w:szCs w:val="28"/>
        </w:rPr>
        <w:t>Пояснительная записка</w:t>
      </w:r>
      <w:r w:rsidRPr="00CA6ADC">
        <w:rPr>
          <w:b/>
          <w:bCs/>
          <w:color w:val="333333"/>
          <w:szCs w:val="28"/>
        </w:rPr>
        <w:t xml:space="preserve"> </w:t>
      </w:r>
    </w:p>
    <w:p w:rsidR="00CF7CF6" w:rsidRPr="002E7D6D" w:rsidRDefault="00CF7CF6" w:rsidP="00CF7CF6">
      <w:pPr>
        <w:pStyle w:val="a3"/>
        <w:jc w:val="both"/>
        <w:rPr>
          <w:b/>
          <w:color w:val="333333"/>
          <w:szCs w:val="28"/>
        </w:rPr>
      </w:pPr>
      <w:r w:rsidRPr="00CA6ADC">
        <w:rPr>
          <w:b/>
          <w:bCs/>
          <w:color w:val="333333"/>
          <w:szCs w:val="28"/>
        </w:rPr>
        <w:t xml:space="preserve"> </w:t>
      </w:r>
    </w:p>
    <w:p w:rsidR="00CF7CF6" w:rsidRDefault="00CF7CF6" w:rsidP="00CF7CF6">
      <w:pPr>
        <w:pStyle w:val="a3"/>
        <w:numPr>
          <w:ilvl w:val="0"/>
          <w:numId w:val="1"/>
        </w:numPr>
        <w:jc w:val="both"/>
        <w:rPr>
          <w:b/>
          <w:color w:val="333333"/>
          <w:szCs w:val="28"/>
        </w:rPr>
      </w:pPr>
      <w:r w:rsidRPr="00CA6ADC">
        <w:rPr>
          <w:b/>
          <w:color w:val="333333"/>
          <w:szCs w:val="28"/>
        </w:rPr>
        <w:t>Общие положения</w:t>
      </w:r>
    </w:p>
    <w:p w:rsidR="00CF7CF6" w:rsidRPr="00CA6ADC" w:rsidRDefault="00CF7CF6" w:rsidP="00CF7CF6">
      <w:pPr>
        <w:pStyle w:val="a3"/>
        <w:ind w:left="1080"/>
        <w:jc w:val="both"/>
        <w:rPr>
          <w:b/>
          <w:color w:val="333333"/>
          <w:szCs w:val="28"/>
        </w:rPr>
      </w:pPr>
    </w:p>
    <w:p w:rsidR="00CF7CF6" w:rsidRDefault="00CF7CF6" w:rsidP="00CF7CF6">
      <w:pPr>
        <w:pStyle w:val="a3"/>
        <w:numPr>
          <w:ilvl w:val="0"/>
          <w:numId w:val="2"/>
        </w:numPr>
        <w:ind w:right="-1"/>
        <w:jc w:val="both"/>
        <w:rPr>
          <w:color w:val="333333"/>
          <w:szCs w:val="28"/>
        </w:rPr>
      </w:pPr>
      <w:r w:rsidRPr="002E7D6D">
        <w:rPr>
          <w:color w:val="333333"/>
          <w:szCs w:val="28"/>
        </w:rPr>
        <w:t xml:space="preserve">Учебный план  </w:t>
      </w:r>
      <w:r>
        <w:rPr>
          <w:color w:val="333333"/>
          <w:szCs w:val="28"/>
        </w:rPr>
        <w:t xml:space="preserve">МОБУ </w:t>
      </w:r>
      <w:r w:rsidRPr="002E7D6D">
        <w:rPr>
          <w:color w:val="333333"/>
          <w:szCs w:val="28"/>
        </w:rPr>
        <w:t>СОШ № 15 имени Н.Д. Егорова</w:t>
      </w:r>
      <w:r>
        <w:rPr>
          <w:color w:val="333333"/>
          <w:szCs w:val="28"/>
        </w:rPr>
        <w:t xml:space="preserve"> станицы </w:t>
      </w:r>
      <w:proofErr w:type="spellStart"/>
      <w:r>
        <w:rPr>
          <w:color w:val="333333"/>
          <w:szCs w:val="28"/>
        </w:rPr>
        <w:t>Зассовской</w:t>
      </w:r>
      <w:proofErr w:type="spellEnd"/>
      <w:r>
        <w:rPr>
          <w:color w:val="333333"/>
          <w:szCs w:val="28"/>
        </w:rPr>
        <w:t xml:space="preserve"> </w:t>
      </w:r>
      <w:proofErr w:type="spellStart"/>
      <w:r>
        <w:rPr>
          <w:color w:val="333333"/>
          <w:szCs w:val="28"/>
        </w:rPr>
        <w:t>Лабинского</w:t>
      </w:r>
      <w:proofErr w:type="spellEnd"/>
      <w:r>
        <w:rPr>
          <w:color w:val="333333"/>
          <w:szCs w:val="28"/>
        </w:rPr>
        <w:t xml:space="preserve"> района</w:t>
      </w:r>
      <w:r w:rsidRPr="002E7D6D">
        <w:rPr>
          <w:color w:val="333333"/>
          <w:szCs w:val="28"/>
        </w:rPr>
        <w:t xml:space="preserve"> разработан в соответствии:</w:t>
      </w:r>
    </w:p>
    <w:p w:rsidR="00CF7CF6" w:rsidRPr="00752A25" w:rsidRDefault="00CF7CF6" w:rsidP="00CF7CF6">
      <w:pPr>
        <w:pStyle w:val="a3"/>
        <w:ind w:right="-1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- с  Федеральным Законом от 29 декабря 2012 года № 273-ФЗ </w:t>
      </w:r>
      <w:r w:rsidRPr="00752A25">
        <w:rPr>
          <w:color w:val="333333"/>
          <w:szCs w:val="28"/>
        </w:rPr>
        <w:t xml:space="preserve"> «Об образовании</w:t>
      </w:r>
      <w:r>
        <w:rPr>
          <w:color w:val="333333"/>
          <w:szCs w:val="28"/>
        </w:rPr>
        <w:t xml:space="preserve"> в Российской Федерации</w:t>
      </w:r>
      <w:r w:rsidRPr="00752A25">
        <w:rPr>
          <w:color w:val="333333"/>
          <w:szCs w:val="28"/>
        </w:rPr>
        <w:t>»</w:t>
      </w:r>
      <w:r>
        <w:rPr>
          <w:color w:val="333333"/>
          <w:szCs w:val="28"/>
        </w:rPr>
        <w:t>;</w:t>
      </w:r>
    </w:p>
    <w:p w:rsidR="00CF7CF6" w:rsidRPr="002E7D6D" w:rsidRDefault="00CF7CF6" w:rsidP="00CF7CF6">
      <w:pPr>
        <w:jc w:val="both"/>
        <w:rPr>
          <w:sz w:val="28"/>
          <w:szCs w:val="28"/>
        </w:rPr>
      </w:pPr>
      <w:r w:rsidRPr="002E7D6D">
        <w:rPr>
          <w:sz w:val="28"/>
          <w:szCs w:val="28"/>
        </w:rPr>
        <w:t xml:space="preserve">- приказом </w:t>
      </w:r>
      <w:proofErr w:type="spellStart"/>
      <w:r w:rsidRPr="002E7D6D">
        <w:rPr>
          <w:sz w:val="28"/>
          <w:szCs w:val="28"/>
        </w:rPr>
        <w:t>Минобрнауки</w:t>
      </w:r>
      <w:proofErr w:type="spellEnd"/>
      <w:r w:rsidRPr="002E7D6D">
        <w:rPr>
          <w:sz w:val="28"/>
          <w:szCs w:val="28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CF7CF6" w:rsidRPr="002E7D6D" w:rsidRDefault="00CF7CF6" w:rsidP="00CF7CF6">
      <w:pPr>
        <w:jc w:val="both"/>
        <w:rPr>
          <w:sz w:val="28"/>
          <w:szCs w:val="28"/>
        </w:rPr>
      </w:pPr>
      <w:r w:rsidRPr="002E7D6D">
        <w:rPr>
          <w:sz w:val="28"/>
          <w:szCs w:val="28"/>
        </w:rPr>
        <w:t xml:space="preserve">- приказом </w:t>
      </w:r>
      <w:proofErr w:type="spellStart"/>
      <w:r w:rsidRPr="002E7D6D">
        <w:rPr>
          <w:sz w:val="28"/>
          <w:szCs w:val="28"/>
        </w:rPr>
        <w:t>Минобрнауки</w:t>
      </w:r>
      <w:proofErr w:type="spellEnd"/>
      <w:r w:rsidRPr="002E7D6D">
        <w:rPr>
          <w:sz w:val="28"/>
          <w:szCs w:val="28"/>
        </w:rPr>
        <w:t xml:space="preserve"> России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</w:t>
      </w:r>
      <w:r>
        <w:rPr>
          <w:sz w:val="28"/>
          <w:szCs w:val="28"/>
        </w:rPr>
        <w:t>ции от 6 октября 2009 г. № 373";</w:t>
      </w:r>
    </w:p>
    <w:p w:rsidR="00CF7CF6" w:rsidRPr="002E7D6D" w:rsidRDefault="00CF7CF6" w:rsidP="00CF7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7D6D">
        <w:rPr>
          <w:sz w:val="28"/>
          <w:szCs w:val="28"/>
        </w:rPr>
        <w:t>постановлением Главного государственного санитарного врача РФ от 29.12.2010 № 189 «Об</w:t>
      </w:r>
      <w:r w:rsidRPr="002E7D6D">
        <w:rPr>
          <w:rStyle w:val="1"/>
          <w:sz w:val="28"/>
          <w:szCs w:val="28"/>
        </w:rPr>
        <w:t xml:space="preserve"> утверждении </w:t>
      </w:r>
      <w:proofErr w:type="spellStart"/>
      <w:r w:rsidRPr="002E7D6D">
        <w:rPr>
          <w:rStyle w:val="1"/>
          <w:sz w:val="28"/>
          <w:szCs w:val="28"/>
        </w:rPr>
        <w:t>СанПиН</w:t>
      </w:r>
      <w:proofErr w:type="spellEnd"/>
      <w:r w:rsidRPr="002E7D6D">
        <w:rPr>
          <w:sz w:val="28"/>
          <w:szCs w:val="28"/>
        </w:rPr>
        <w:t xml:space="preserve"> 2.4.2.2821-10 "Санитарно- эпидемиологические требования к условиям</w:t>
      </w:r>
      <w:r w:rsidRPr="002E7D6D">
        <w:rPr>
          <w:rStyle w:val="1"/>
          <w:sz w:val="28"/>
          <w:szCs w:val="28"/>
        </w:rPr>
        <w:t xml:space="preserve"> и</w:t>
      </w:r>
      <w:r w:rsidRPr="002E7D6D">
        <w:rPr>
          <w:sz w:val="28"/>
          <w:szCs w:val="28"/>
        </w:rPr>
        <w:t xml:space="preserve"> организации обучения в об</w:t>
      </w:r>
      <w:r>
        <w:rPr>
          <w:sz w:val="28"/>
          <w:szCs w:val="28"/>
        </w:rPr>
        <w:t>щеобразовательных учреждениях"»;</w:t>
      </w:r>
    </w:p>
    <w:p w:rsidR="00CF7CF6" w:rsidRDefault="00CF7CF6" w:rsidP="00CF7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7D6D">
        <w:rPr>
          <w:sz w:val="28"/>
          <w:szCs w:val="28"/>
        </w:rPr>
        <w:t>постановлением Правительства Российской Федерации от 19 марта 2001 г. № 196 «Об утверждении типового положения об общеобразователь</w:t>
      </w:r>
      <w:r>
        <w:rPr>
          <w:sz w:val="28"/>
          <w:szCs w:val="28"/>
        </w:rPr>
        <w:t>ном учреждении» (с изменениями);</w:t>
      </w:r>
      <w:r w:rsidRPr="00E43D4D">
        <w:rPr>
          <w:sz w:val="28"/>
          <w:szCs w:val="28"/>
        </w:rPr>
        <w:t xml:space="preserve"> </w:t>
      </w:r>
    </w:p>
    <w:p w:rsidR="00CF7CF6" w:rsidRPr="00F330D5" w:rsidRDefault="00CF7CF6" w:rsidP="00CF7CF6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приказом  от 17.07.2013 № </w:t>
      </w:r>
      <w:r>
        <w:rPr>
          <w:color w:val="000000"/>
          <w:sz w:val="28"/>
          <w:szCs w:val="28"/>
        </w:rPr>
        <w:t>3793</w:t>
      </w:r>
      <w:r w:rsidRPr="00F330D5">
        <w:rPr>
          <w:color w:val="000000"/>
          <w:sz w:val="28"/>
          <w:szCs w:val="28"/>
        </w:rPr>
        <w:t xml:space="preserve"> </w:t>
      </w:r>
      <w:r w:rsidRPr="00F330D5">
        <w:rPr>
          <w:rFonts w:eastAsia="Calibri"/>
          <w:bCs/>
          <w:color w:val="000000"/>
          <w:sz w:val="28"/>
          <w:szCs w:val="28"/>
        </w:rPr>
        <w:t>«О примерных учебных планах для общеобразовательных  учреждений Краснодарского края»</w:t>
      </w:r>
      <w:proofErr w:type="gramStart"/>
      <w:r w:rsidRPr="00F330D5">
        <w:rPr>
          <w:rFonts w:eastAsia="Calibri"/>
          <w:bCs/>
          <w:color w:val="000000"/>
          <w:sz w:val="28"/>
          <w:szCs w:val="28"/>
        </w:rPr>
        <w:t xml:space="preserve"> .</w:t>
      </w:r>
      <w:proofErr w:type="gramEnd"/>
    </w:p>
    <w:p w:rsidR="00CF7CF6" w:rsidRPr="00F330D5" w:rsidRDefault="00CF7CF6" w:rsidP="00CF7CF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- письмом</w:t>
      </w:r>
      <w:r w:rsidRPr="002E7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22.07.2013 № 47-10635/13-14 </w:t>
      </w:r>
      <w:r w:rsidRPr="00F330D5">
        <w:rPr>
          <w:rFonts w:eastAsia="Calibri"/>
          <w:bCs/>
          <w:color w:val="000000"/>
          <w:sz w:val="28"/>
          <w:szCs w:val="28"/>
        </w:rPr>
        <w:t xml:space="preserve">«Об учебных планах образовательных  учреждений, реализующих </w:t>
      </w:r>
      <w:proofErr w:type="gramStart"/>
      <w:r w:rsidRPr="00F330D5">
        <w:rPr>
          <w:rFonts w:eastAsia="Calibri"/>
          <w:bCs/>
          <w:color w:val="000000"/>
          <w:sz w:val="28"/>
          <w:szCs w:val="28"/>
        </w:rPr>
        <w:t>федеральный</w:t>
      </w:r>
      <w:proofErr w:type="gramEnd"/>
      <w:r w:rsidRPr="00F330D5">
        <w:rPr>
          <w:rFonts w:eastAsia="Calibri"/>
          <w:bCs/>
          <w:color w:val="000000"/>
          <w:sz w:val="28"/>
          <w:szCs w:val="28"/>
        </w:rPr>
        <w:t xml:space="preserve"> государственные образовательные ста</w:t>
      </w:r>
      <w:r>
        <w:rPr>
          <w:rFonts w:eastAsia="Calibri"/>
          <w:bCs/>
          <w:color w:val="000000"/>
          <w:sz w:val="28"/>
          <w:szCs w:val="28"/>
        </w:rPr>
        <w:t>ндарты общего образования в 2013-2014</w:t>
      </w:r>
      <w:r w:rsidRPr="00F330D5">
        <w:rPr>
          <w:rFonts w:eastAsia="Calibri"/>
          <w:bCs/>
          <w:color w:val="000000"/>
          <w:sz w:val="28"/>
          <w:szCs w:val="28"/>
        </w:rPr>
        <w:t xml:space="preserve"> учебном году»</w:t>
      </w:r>
    </w:p>
    <w:p w:rsidR="00CF7CF6" w:rsidRDefault="00CF7CF6" w:rsidP="00CF7CF6">
      <w:pPr>
        <w:jc w:val="both"/>
        <w:rPr>
          <w:sz w:val="28"/>
          <w:szCs w:val="28"/>
        </w:rPr>
      </w:pPr>
    </w:p>
    <w:p w:rsidR="00CF7CF6" w:rsidRDefault="00CF7CF6" w:rsidP="00CF7CF6">
      <w:pPr>
        <w:jc w:val="both"/>
        <w:rPr>
          <w:sz w:val="28"/>
          <w:szCs w:val="28"/>
        </w:rPr>
      </w:pPr>
    </w:p>
    <w:p w:rsidR="00CF7CF6" w:rsidRDefault="00CF7CF6" w:rsidP="00CF7CF6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2. Школа работает в режиме: 1 класс – 5 дней, 2-3 класс – 6 дней.</w:t>
      </w:r>
    </w:p>
    <w:p w:rsidR="00CF7CF6" w:rsidRDefault="00CF7CF6" w:rsidP="00CF7CF6">
      <w:pPr>
        <w:jc w:val="both"/>
        <w:rPr>
          <w:sz w:val="28"/>
          <w:szCs w:val="28"/>
        </w:rPr>
      </w:pPr>
    </w:p>
    <w:p w:rsidR="00CF7CF6" w:rsidRDefault="00CF7CF6" w:rsidP="00CF7CF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2E7D6D">
        <w:rPr>
          <w:sz w:val="28"/>
          <w:szCs w:val="28"/>
        </w:rPr>
        <w:t>Предмет «</w:t>
      </w:r>
      <w:proofErr w:type="spellStart"/>
      <w:r w:rsidRPr="002E7D6D">
        <w:rPr>
          <w:sz w:val="28"/>
          <w:szCs w:val="28"/>
        </w:rPr>
        <w:t>Кубановедение</w:t>
      </w:r>
      <w:proofErr w:type="spellEnd"/>
      <w:r w:rsidRPr="002E7D6D">
        <w:rPr>
          <w:sz w:val="28"/>
          <w:szCs w:val="28"/>
        </w:rPr>
        <w:t>» в 1</w:t>
      </w:r>
      <w:r>
        <w:rPr>
          <w:sz w:val="28"/>
          <w:szCs w:val="28"/>
        </w:rPr>
        <w:t>-3 классах</w:t>
      </w:r>
      <w:r w:rsidRPr="002E7D6D">
        <w:rPr>
          <w:sz w:val="28"/>
          <w:szCs w:val="28"/>
        </w:rPr>
        <w:t xml:space="preserve"> реализуется в объёме 1 часа в неделю за счёт части,</w:t>
      </w:r>
      <w:r>
        <w:rPr>
          <w:sz w:val="28"/>
          <w:szCs w:val="28"/>
        </w:rPr>
        <w:t xml:space="preserve"> формируемой</w:t>
      </w:r>
      <w:r w:rsidRPr="002E7D6D">
        <w:rPr>
          <w:sz w:val="28"/>
          <w:szCs w:val="28"/>
        </w:rPr>
        <w:t xml:space="preserve"> участниками образовательного процесса.</w:t>
      </w:r>
    </w:p>
    <w:p w:rsidR="00CF7CF6" w:rsidRPr="00CE402E" w:rsidRDefault="00CF7CF6" w:rsidP="00CF7CF6">
      <w:pPr>
        <w:pStyle w:val="a3"/>
        <w:numPr>
          <w:ilvl w:val="0"/>
          <w:numId w:val="3"/>
        </w:numPr>
        <w:rPr>
          <w:color w:val="333333"/>
          <w:szCs w:val="28"/>
        </w:rPr>
      </w:pPr>
      <w:r w:rsidRPr="00CE402E">
        <w:rPr>
          <w:color w:val="333333"/>
          <w:szCs w:val="28"/>
        </w:rPr>
        <w:t xml:space="preserve">Учебный предмет «Иностранный язык (английский, немецкий)» изучается со 2 класса в объёме 2 часа в неделю. </w:t>
      </w:r>
    </w:p>
    <w:p w:rsidR="00CF7CF6" w:rsidRDefault="00CF7CF6" w:rsidP="00CF7CF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D020D">
        <w:rPr>
          <w:color w:val="333333"/>
          <w:szCs w:val="28"/>
        </w:rPr>
        <w:lastRenderedPageBreak/>
        <w:t xml:space="preserve"> </w:t>
      </w:r>
      <w:r w:rsidRPr="001D020D">
        <w:rPr>
          <w:color w:val="333333"/>
          <w:sz w:val="28"/>
          <w:szCs w:val="28"/>
        </w:rPr>
        <w:t>Информатика и информационно-коммуникационные технологии (ИКТ)</w:t>
      </w:r>
      <w:r w:rsidRPr="001D020D">
        <w:rPr>
          <w:color w:val="333333"/>
          <w:szCs w:val="28"/>
        </w:rPr>
        <w:t xml:space="preserve"> </w:t>
      </w:r>
      <w:r>
        <w:rPr>
          <w:sz w:val="28"/>
          <w:szCs w:val="28"/>
        </w:rPr>
        <w:t>во 2-3 классах</w:t>
      </w:r>
      <w:r w:rsidRPr="002E7D6D">
        <w:rPr>
          <w:sz w:val="28"/>
          <w:szCs w:val="28"/>
        </w:rPr>
        <w:t xml:space="preserve"> реализуется в объёме 1 часа в неделю за счёт части, определяемой участниками образовательного процесса.</w:t>
      </w:r>
    </w:p>
    <w:p w:rsidR="00CF7CF6" w:rsidRDefault="00CF7CF6" w:rsidP="00CF7CF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D020D">
        <w:rPr>
          <w:color w:val="333333"/>
          <w:sz w:val="28"/>
          <w:szCs w:val="28"/>
        </w:rPr>
        <w:t>Часы,</w:t>
      </w:r>
      <w:r w:rsidRPr="00CE402E">
        <w:rPr>
          <w:color w:val="333333"/>
          <w:szCs w:val="28"/>
        </w:rPr>
        <w:t xml:space="preserve"> </w:t>
      </w:r>
      <w:r>
        <w:rPr>
          <w:sz w:val="28"/>
          <w:szCs w:val="28"/>
        </w:rPr>
        <w:t xml:space="preserve">формируемые </w:t>
      </w:r>
      <w:r w:rsidRPr="002E7D6D">
        <w:rPr>
          <w:sz w:val="28"/>
          <w:szCs w:val="28"/>
        </w:rPr>
        <w:t>участн</w:t>
      </w:r>
      <w:r>
        <w:rPr>
          <w:sz w:val="28"/>
          <w:szCs w:val="28"/>
        </w:rPr>
        <w:t>иками образовательного процесса,</w:t>
      </w:r>
    </w:p>
    <w:p w:rsidR="00CF7CF6" w:rsidRPr="0080339F" w:rsidRDefault="00CF7CF6" w:rsidP="00CF7CF6">
      <w:pPr>
        <w:pStyle w:val="a3"/>
        <w:ind w:left="720"/>
        <w:rPr>
          <w:color w:val="333333"/>
          <w:szCs w:val="28"/>
        </w:rPr>
      </w:pPr>
      <w:proofErr w:type="gramStart"/>
      <w:r w:rsidRPr="00CE402E">
        <w:rPr>
          <w:color w:val="333333"/>
          <w:szCs w:val="28"/>
        </w:rPr>
        <w:t>распределены</w:t>
      </w:r>
      <w:proofErr w:type="gramEnd"/>
      <w:r w:rsidRPr="00CE402E">
        <w:rPr>
          <w:color w:val="333333"/>
          <w:szCs w:val="28"/>
        </w:rPr>
        <w:t xml:space="preserve"> следующим образом:</w:t>
      </w:r>
    </w:p>
    <w:p w:rsidR="00CF7CF6" w:rsidRDefault="00CF7CF6" w:rsidP="00CF7CF6">
      <w:pPr>
        <w:pStyle w:val="a3"/>
        <w:rPr>
          <w:color w:val="333333"/>
          <w:szCs w:val="28"/>
        </w:rPr>
      </w:pPr>
    </w:p>
    <w:p w:rsidR="00CF7CF6" w:rsidRPr="00CE402E" w:rsidRDefault="00CF7CF6" w:rsidP="00CF7CF6">
      <w:pPr>
        <w:pStyle w:val="a3"/>
        <w:rPr>
          <w:color w:val="333333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0"/>
        <w:gridCol w:w="684"/>
        <w:gridCol w:w="684"/>
        <w:gridCol w:w="798"/>
        <w:gridCol w:w="4785"/>
      </w:tblGrid>
      <w:tr w:rsidR="00CF7CF6" w:rsidRPr="00CE402E" w:rsidTr="00CF7CF6">
        <w:tc>
          <w:tcPr>
            <w:tcW w:w="2620" w:type="dxa"/>
            <w:tcBorders>
              <w:tr2bl w:val="single" w:sz="4" w:space="0" w:color="000000"/>
            </w:tcBorders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  <w:r w:rsidRPr="001D020D">
              <w:rPr>
                <w:color w:val="333333"/>
                <w:szCs w:val="28"/>
              </w:rPr>
              <w:t xml:space="preserve">наименование </w:t>
            </w:r>
            <w:proofErr w:type="gramStart"/>
            <w:r w:rsidRPr="001D020D">
              <w:rPr>
                <w:color w:val="333333"/>
                <w:szCs w:val="28"/>
              </w:rPr>
              <w:t>пред</w:t>
            </w:r>
            <w:proofErr w:type="gramEnd"/>
            <w:r w:rsidRPr="001D020D">
              <w:rPr>
                <w:color w:val="333333"/>
                <w:szCs w:val="28"/>
              </w:rPr>
              <w:t>-</w:t>
            </w:r>
          </w:p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  <w:r w:rsidRPr="001D020D">
              <w:rPr>
                <w:color w:val="333333"/>
                <w:szCs w:val="28"/>
              </w:rPr>
              <w:t>мета</w:t>
            </w:r>
          </w:p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</w:p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  <w:r w:rsidRPr="001D020D">
              <w:rPr>
                <w:color w:val="333333"/>
                <w:szCs w:val="28"/>
              </w:rPr>
              <w:t xml:space="preserve">                       классы</w:t>
            </w:r>
          </w:p>
        </w:tc>
        <w:tc>
          <w:tcPr>
            <w:tcW w:w="684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1</w:t>
            </w:r>
          </w:p>
        </w:tc>
        <w:tc>
          <w:tcPr>
            <w:tcW w:w="684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2</w:t>
            </w:r>
          </w:p>
        </w:tc>
        <w:tc>
          <w:tcPr>
            <w:tcW w:w="798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3</w:t>
            </w:r>
          </w:p>
        </w:tc>
        <w:tc>
          <w:tcPr>
            <w:tcW w:w="4785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  <w:r w:rsidRPr="001D020D">
              <w:rPr>
                <w:color w:val="333333"/>
                <w:szCs w:val="28"/>
              </w:rPr>
              <w:t>цели увеличения</w:t>
            </w:r>
          </w:p>
        </w:tc>
      </w:tr>
      <w:tr w:rsidR="00CF7CF6" w:rsidRPr="00CE402E" w:rsidTr="00CF7CF6">
        <w:trPr>
          <w:trHeight w:val="138"/>
        </w:trPr>
        <w:tc>
          <w:tcPr>
            <w:tcW w:w="2620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  <w:proofErr w:type="spellStart"/>
            <w:r>
              <w:rPr>
                <w:color w:val="333333"/>
                <w:szCs w:val="28"/>
              </w:rPr>
              <w:t>Кубановедение</w:t>
            </w:r>
            <w:proofErr w:type="spellEnd"/>
          </w:p>
        </w:tc>
        <w:tc>
          <w:tcPr>
            <w:tcW w:w="684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1</w:t>
            </w:r>
          </w:p>
        </w:tc>
        <w:tc>
          <w:tcPr>
            <w:tcW w:w="684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1</w:t>
            </w:r>
          </w:p>
        </w:tc>
        <w:tc>
          <w:tcPr>
            <w:tcW w:w="798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1</w:t>
            </w:r>
          </w:p>
        </w:tc>
        <w:tc>
          <w:tcPr>
            <w:tcW w:w="4785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</w:p>
        </w:tc>
      </w:tr>
      <w:tr w:rsidR="00CF7CF6" w:rsidRPr="00CE402E" w:rsidTr="00CF7CF6">
        <w:trPr>
          <w:trHeight w:val="138"/>
        </w:trPr>
        <w:tc>
          <w:tcPr>
            <w:tcW w:w="2620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Информатика и ИКТ</w:t>
            </w:r>
          </w:p>
        </w:tc>
        <w:tc>
          <w:tcPr>
            <w:tcW w:w="684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</w:p>
        </w:tc>
        <w:tc>
          <w:tcPr>
            <w:tcW w:w="684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1</w:t>
            </w:r>
          </w:p>
        </w:tc>
        <w:tc>
          <w:tcPr>
            <w:tcW w:w="798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1</w:t>
            </w:r>
          </w:p>
        </w:tc>
        <w:tc>
          <w:tcPr>
            <w:tcW w:w="4785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</w:p>
        </w:tc>
      </w:tr>
      <w:tr w:rsidR="00CF7CF6" w:rsidRPr="00CE402E" w:rsidTr="00CF7CF6">
        <w:trPr>
          <w:trHeight w:val="138"/>
        </w:trPr>
        <w:tc>
          <w:tcPr>
            <w:tcW w:w="2620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 xml:space="preserve">Мы любим сказки </w:t>
            </w:r>
          </w:p>
        </w:tc>
        <w:tc>
          <w:tcPr>
            <w:tcW w:w="684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</w:p>
        </w:tc>
        <w:tc>
          <w:tcPr>
            <w:tcW w:w="684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1</w:t>
            </w:r>
          </w:p>
        </w:tc>
        <w:tc>
          <w:tcPr>
            <w:tcW w:w="798" w:type="dxa"/>
          </w:tcPr>
          <w:p w:rsidR="00CF7CF6" w:rsidRDefault="00CF7CF6" w:rsidP="00B9167D">
            <w:pPr>
              <w:pStyle w:val="a3"/>
              <w:rPr>
                <w:color w:val="333333"/>
                <w:szCs w:val="28"/>
              </w:rPr>
            </w:pPr>
          </w:p>
        </w:tc>
        <w:tc>
          <w:tcPr>
            <w:tcW w:w="4785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Развитие речи и познавательного интереса учащихся</w:t>
            </w:r>
          </w:p>
        </w:tc>
      </w:tr>
      <w:tr w:rsidR="00CF7CF6" w:rsidRPr="00CE402E" w:rsidTr="00CF7CF6">
        <w:trPr>
          <w:trHeight w:val="138"/>
        </w:trPr>
        <w:tc>
          <w:tcPr>
            <w:tcW w:w="2620" w:type="dxa"/>
          </w:tcPr>
          <w:p w:rsidR="00CF7CF6" w:rsidRDefault="00CF7CF6" w:rsidP="00B9167D">
            <w:pPr>
              <w:pStyle w:val="a3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 xml:space="preserve">Решаем играя </w:t>
            </w:r>
          </w:p>
        </w:tc>
        <w:tc>
          <w:tcPr>
            <w:tcW w:w="684" w:type="dxa"/>
          </w:tcPr>
          <w:p w:rsidR="00CF7CF6" w:rsidRPr="001D020D" w:rsidRDefault="00CF7CF6" w:rsidP="00B9167D">
            <w:pPr>
              <w:pStyle w:val="a3"/>
              <w:rPr>
                <w:color w:val="333333"/>
                <w:szCs w:val="28"/>
              </w:rPr>
            </w:pPr>
          </w:p>
        </w:tc>
        <w:tc>
          <w:tcPr>
            <w:tcW w:w="684" w:type="dxa"/>
          </w:tcPr>
          <w:p w:rsidR="00CF7CF6" w:rsidRDefault="00CF7CF6" w:rsidP="00B9167D">
            <w:pPr>
              <w:pStyle w:val="a3"/>
              <w:rPr>
                <w:color w:val="333333"/>
                <w:szCs w:val="28"/>
              </w:rPr>
            </w:pPr>
          </w:p>
        </w:tc>
        <w:tc>
          <w:tcPr>
            <w:tcW w:w="798" w:type="dxa"/>
          </w:tcPr>
          <w:p w:rsidR="00CF7CF6" w:rsidRDefault="00CF7CF6" w:rsidP="00B9167D">
            <w:pPr>
              <w:pStyle w:val="a3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1</w:t>
            </w:r>
          </w:p>
        </w:tc>
        <w:tc>
          <w:tcPr>
            <w:tcW w:w="4785" w:type="dxa"/>
          </w:tcPr>
          <w:p w:rsidR="00CF7CF6" w:rsidRDefault="00CF7CF6" w:rsidP="00B9167D">
            <w:pPr>
              <w:pStyle w:val="a3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Развитие математических навыков и познавательного интереса учащихся</w:t>
            </w:r>
          </w:p>
        </w:tc>
      </w:tr>
    </w:tbl>
    <w:p w:rsidR="00CF7CF6" w:rsidRPr="002E7D6D" w:rsidRDefault="00CF7CF6" w:rsidP="00CF7CF6">
      <w:pPr>
        <w:pStyle w:val="a3"/>
        <w:ind w:left="720"/>
        <w:rPr>
          <w:szCs w:val="28"/>
        </w:rPr>
      </w:pPr>
    </w:p>
    <w:p w:rsidR="00CF7CF6" w:rsidRPr="002E7D6D" w:rsidRDefault="00CF7CF6" w:rsidP="00CF7CF6">
      <w:pPr>
        <w:pStyle w:val="a3"/>
        <w:numPr>
          <w:ilvl w:val="0"/>
          <w:numId w:val="3"/>
        </w:numPr>
        <w:jc w:val="both"/>
        <w:rPr>
          <w:color w:val="333333"/>
          <w:szCs w:val="28"/>
        </w:rPr>
      </w:pPr>
      <w:r w:rsidRPr="002E7D6D">
        <w:rPr>
          <w:color w:val="333333"/>
          <w:szCs w:val="28"/>
        </w:rPr>
        <w:t>Приложение № 1 - таблица-сетка часов</w:t>
      </w:r>
    </w:p>
    <w:p w:rsidR="00CF7CF6" w:rsidRPr="002E7D6D" w:rsidRDefault="00CF7CF6" w:rsidP="00CF7CF6">
      <w:pPr>
        <w:pStyle w:val="a3"/>
        <w:jc w:val="both"/>
        <w:rPr>
          <w:color w:val="333333"/>
          <w:szCs w:val="28"/>
        </w:rPr>
      </w:pPr>
    </w:p>
    <w:p w:rsidR="00CF7CF6" w:rsidRPr="002E7D6D" w:rsidRDefault="00CF7CF6" w:rsidP="00CF7CF6">
      <w:pPr>
        <w:pStyle w:val="a3"/>
        <w:jc w:val="both"/>
        <w:rPr>
          <w:color w:val="333333"/>
          <w:szCs w:val="28"/>
        </w:rPr>
      </w:pPr>
      <w:r w:rsidRPr="002E7D6D">
        <w:rPr>
          <w:color w:val="333333"/>
          <w:szCs w:val="28"/>
        </w:rPr>
        <w:t xml:space="preserve">Кадровое и методическое обеспечение </w:t>
      </w:r>
      <w:r w:rsidRPr="002E7D6D">
        <w:rPr>
          <w:color w:val="333333"/>
          <w:szCs w:val="28"/>
          <w:u w:val="single"/>
        </w:rPr>
        <w:t>соответствует</w:t>
      </w:r>
      <w:r w:rsidRPr="002E7D6D">
        <w:rPr>
          <w:color w:val="333333"/>
          <w:szCs w:val="28"/>
        </w:rPr>
        <w:t xml:space="preserve"> требованиям учебного плана</w:t>
      </w:r>
      <w:r>
        <w:rPr>
          <w:color w:val="333333"/>
          <w:szCs w:val="28"/>
        </w:rPr>
        <w:t>.</w:t>
      </w:r>
    </w:p>
    <w:p w:rsidR="00CF7CF6" w:rsidRPr="002E7D6D" w:rsidRDefault="00CF7CF6" w:rsidP="00CF7CF6">
      <w:pPr>
        <w:pStyle w:val="a3"/>
        <w:ind w:left="720"/>
        <w:rPr>
          <w:color w:val="333333"/>
          <w:szCs w:val="28"/>
        </w:rPr>
      </w:pPr>
    </w:p>
    <w:p w:rsidR="00CF7CF6" w:rsidRDefault="00CF7CF6" w:rsidP="00CF7CF6">
      <w:pPr>
        <w:pStyle w:val="a3"/>
        <w:ind w:left="720"/>
        <w:rPr>
          <w:color w:val="333333"/>
          <w:sz w:val="24"/>
          <w:u w:val="single"/>
        </w:rPr>
      </w:pPr>
      <w:r w:rsidRPr="002E7D6D">
        <w:rPr>
          <w:color w:val="333333"/>
          <w:sz w:val="24"/>
        </w:rPr>
        <w:t xml:space="preserve">                          Директор школы   </w:t>
      </w:r>
      <w:r>
        <w:rPr>
          <w:color w:val="333333"/>
          <w:sz w:val="24"/>
        </w:rPr>
        <w:t>_________</w:t>
      </w:r>
      <w:r w:rsidRPr="002E7D6D">
        <w:rPr>
          <w:color w:val="333333"/>
          <w:sz w:val="24"/>
        </w:rPr>
        <w:t xml:space="preserve">    </w:t>
      </w:r>
      <w:r w:rsidRPr="00783698">
        <w:rPr>
          <w:color w:val="333333"/>
          <w:sz w:val="24"/>
          <w:u w:val="single"/>
        </w:rPr>
        <w:t>Е.М. Тишкова</w:t>
      </w:r>
    </w:p>
    <w:p w:rsidR="00CF7CF6" w:rsidRPr="00783698" w:rsidRDefault="00CF7CF6" w:rsidP="00CF7CF6">
      <w:pPr>
        <w:pStyle w:val="a3"/>
        <w:ind w:left="72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                                        п</w:t>
      </w:r>
      <w:r w:rsidRPr="00783698">
        <w:rPr>
          <w:color w:val="333333"/>
          <w:sz w:val="20"/>
          <w:szCs w:val="20"/>
        </w:rPr>
        <w:t>одпись</w:t>
      </w:r>
      <w:r>
        <w:rPr>
          <w:color w:val="333333"/>
          <w:sz w:val="20"/>
          <w:szCs w:val="20"/>
        </w:rPr>
        <w:t xml:space="preserve">                     ф.и.о.</w:t>
      </w: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CF7CF6" w:rsidRDefault="00CF7CF6" w:rsidP="00CF7CF6">
      <w:pPr>
        <w:pStyle w:val="a3"/>
        <w:rPr>
          <w:color w:val="333333"/>
          <w:sz w:val="24"/>
        </w:rPr>
      </w:pPr>
    </w:p>
    <w:p w:rsidR="00CF7CF6" w:rsidRDefault="00CF7CF6" w:rsidP="00CF7CF6">
      <w:pPr>
        <w:pStyle w:val="a3"/>
        <w:rPr>
          <w:color w:val="333333"/>
          <w:sz w:val="24"/>
        </w:rPr>
      </w:pPr>
    </w:p>
    <w:p w:rsidR="00CF7CF6" w:rsidRDefault="00CF7CF6" w:rsidP="00CF7CF6">
      <w:pPr>
        <w:pStyle w:val="a3"/>
        <w:jc w:val="right"/>
        <w:rPr>
          <w:color w:val="333333"/>
          <w:sz w:val="24"/>
        </w:rPr>
      </w:pPr>
    </w:p>
    <w:p w:rsidR="00B07738" w:rsidRDefault="00B07738"/>
    <w:sectPr w:rsidR="00B07738" w:rsidSect="00B0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B5F1A"/>
    <w:multiLevelType w:val="hybridMultilevel"/>
    <w:tmpl w:val="30E87F88"/>
    <w:lvl w:ilvl="0" w:tplc="7ACAFBD2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1">
    <w:nsid w:val="5CF1616B"/>
    <w:multiLevelType w:val="hybridMultilevel"/>
    <w:tmpl w:val="2DCAFBDC"/>
    <w:lvl w:ilvl="0" w:tplc="1D162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2293F"/>
    <w:multiLevelType w:val="hybridMultilevel"/>
    <w:tmpl w:val="3080FB78"/>
    <w:lvl w:ilvl="0" w:tplc="C5084BBE">
      <w:start w:val="3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CF6"/>
    <w:rsid w:val="001D75AF"/>
    <w:rsid w:val="00B07738"/>
    <w:rsid w:val="00CF7CF6"/>
    <w:rsid w:val="00DD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7CF6"/>
    <w:rPr>
      <w:sz w:val="28"/>
    </w:rPr>
  </w:style>
  <w:style w:type="character" w:customStyle="1" w:styleId="a4">
    <w:name w:val="Основной текст Знак"/>
    <w:basedOn w:val="a0"/>
    <w:link w:val="a3"/>
    <w:rsid w:val="00CF7C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1"/>
    <w:basedOn w:val="a0"/>
    <w:rsid w:val="00CF7C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5">
    <w:name w:val="List Paragraph"/>
    <w:basedOn w:val="a"/>
    <w:uiPriority w:val="34"/>
    <w:qFormat/>
    <w:rsid w:val="00CF7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№15 ст. Зассовская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2013-08-26T07:01:00Z</cp:lastPrinted>
  <dcterms:created xsi:type="dcterms:W3CDTF">2013-08-26T06:50:00Z</dcterms:created>
  <dcterms:modified xsi:type="dcterms:W3CDTF">2013-08-26T07:05:00Z</dcterms:modified>
</cp:coreProperties>
</file>